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E9B" w:rsidRPr="005A58F6" w:rsidRDefault="001D1E9B" w:rsidP="00606EED">
      <w:pPr>
        <w:jc w:val="center"/>
        <w:rPr>
          <w:rFonts w:ascii="Arial" w:hAnsi="Arial" w:cs="Arial"/>
          <w:b/>
          <w:u w:val="single"/>
        </w:rPr>
      </w:pPr>
      <w:r w:rsidRPr="005A58F6">
        <w:rPr>
          <w:rFonts w:ascii="Arial" w:hAnsi="Arial" w:cs="Arial"/>
          <w:b/>
          <w:u w:val="single"/>
        </w:rPr>
        <w:t>27</w:t>
      </w:r>
      <w:r w:rsidRPr="005A58F6">
        <w:rPr>
          <w:rFonts w:ascii="Arial" w:hAnsi="Arial" w:cs="Arial"/>
          <w:b/>
          <w:u w:val="single"/>
          <w:vertAlign w:val="superscript"/>
        </w:rPr>
        <w:t>th</w:t>
      </w:r>
      <w:r w:rsidRPr="005A58F6">
        <w:rPr>
          <w:rFonts w:ascii="Arial" w:hAnsi="Arial" w:cs="Arial"/>
          <w:b/>
          <w:u w:val="single"/>
        </w:rPr>
        <w:t xml:space="preserve"> November Dementia Module 4- Group </w:t>
      </w:r>
    </w:p>
    <w:p w:rsidR="00FB0264" w:rsidRPr="005A58F6" w:rsidRDefault="00606EED" w:rsidP="00606EED">
      <w:pPr>
        <w:jc w:val="center"/>
        <w:rPr>
          <w:rFonts w:ascii="Arial" w:hAnsi="Arial" w:cs="Arial"/>
          <w:b/>
          <w:u w:val="single"/>
        </w:rPr>
      </w:pPr>
      <w:r w:rsidRPr="005A58F6">
        <w:rPr>
          <w:rFonts w:ascii="Arial" w:hAnsi="Arial" w:cs="Arial"/>
          <w:b/>
          <w:u w:val="single"/>
        </w:rPr>
        <w:t>Incorporating Five Ways to Well-Being</w:t>
      </w:r>
      <w:r w:rsidR="001D1E9B" w:rsidRPr="005A58F6">
        <w:rPr>
          <w:rFonts w:ascii="Arial" w:hAnsi="Arial" w:cs="Arial"/>
          <w:b/>
          <w:u w:val="single"/>
        </w:rPr>
        <w:t xml:space="preserve"> Exercise 1</w:t>
      </w:r>
      <w:r w:rsidR="00947148" w:rsidRPr="005A58F6">
        <w:rPr>
          <w:rFonts w:ascii="Arial" w:hAnsi="Arial" w:cs="Arial"/>
          <w:b/>
          <w:u w:val="single"/>
        </w:rPr>
        <w:br/>
      </w:r>
    </w:p>
    <w:p w:rsidR="00606EED" w:rsidRPr="005A58F6" w:rsidRDefault="00606EED" w:rsidP="00606EED">
      <w:pPr>
        <w:pStyle w:val="ListParagraph"/>
        <w:numPr>
          <w:ilvl w:val="0"/>
          <w:numId w:val="1"/>
        </w:numPr>
        <w:ind w:left="0" w:hanging="426"/>
        <w:rPr>
          <w:rFonts w:ascii="Arial" w:hAnsi="Arial" w:cs="Arial"/>
        </w:rPr>
      </w:pPr>
      <w:r w:rsidRPr="005A58F6">
        <w:rPr>
          <w:rFonts w:ascii="Arial" w:hAnsi="Arial" w:cs="Arial"/>
        </w:rPr>
        <w:t>Encourage</w:t>
      </w:r>
      <w:r w:rsidR="001D1E9B" w:rsidRPr="005A58F6">
        <w:rPr>
          <w:rFonts w:ascii="Arial" w:hAnsi="Arial" w:cs="Arial"/>
        </w:rPr>
        <w:t xml:space="preserve"> use of </w:t>
      </w:r>
      <w:r w:rsidRPr="005A58F6">
        <w:rPr>
          <w:rFonts w:ascii="Arial" w:hAnsi="Arial" w:cs="Arial"/>
        </w:rPr>
        <w:t>skil</w:t>
      </w:r>
      <w:r w:rsidR="00947148" w:rsidRPr="005A58F6">
        <w:rPr>
          <w:rFonts w:ascii="Arial" w:hAnsi="Arial" w:cs="Arial"/>
        </w:rPr>
        <w:t>l</w:t>
      </w:r>
      <w:r w:rsidRPr="005A58F6">
        <w:rPr>
          <w:rFonts w:ascii="Arial" w:hAnsi="Arial" w:cs="Arial"/>
        </w:rPr>
        <w:t xml:space="preserve"> </w:t>
      </w:r>
      <w:r w:rsidR="001D1E9B" w:rsidRPr="005A58F6">
        <w:rPr>
          <w:rFonts w:ascii="Arial" w:hAnsi="Arial" w:cs="Arial"/>
        </w:rPr>
        <w:t xml:space="preserve">from </w:t>
      </w:r>
      <w:r w:rsidRPr="005A58F6">
        <w:rPr>
          <w:rFonts w:ascii="Arial" w:hAnsi="Arial" w:cs="Arial"/>
        </w:rPr>
        <w:t>past employment – e.g. Furniture making</w:t>
      </w:r>
    </w:p>
    <w:p w:rsidR="00606EED" w:rsidRPr="005A58F6" w:rsidRDefault="00606EED" w:rsidP="00606EED">
      <w:pPr>
        <w:pStyle w:val="ListParagraph"/>
        <w:numPr>
          <w:ilvl w:val="0"/>
          <w:numId w:val="1"/>
        </w:numPr>
        <w:ind w:left="0" w:hanging="426"/>
        <w:rPr>
          <w:rFonts w:ascii="Arial" w:hAnsi="Arial" w:cs="Arial"/>
        </w:rPr>
      </w:pPr>
      <w:r w:rsidRPr="005A58F6">
        <w:rPr>
          <w:rFonts w:ascii="Arial" w:hAnsi="Arial" w:cs="Arial"/>
        </w:rPr>
        <w:t>Revisit places from past favourites and perhaps where born</w:t>
      </w:r>
    </w:p>
    <w:p w:rsidR="00606EED" w:rsidRPr="005A58F6" w:rsidRDefault="00606EED" w:rsidP="00606EED">
      <w:pPr>
        <w:pStyle w:val="ListParagraph"/>
        <w:numPr>
          <w:ilvl w:val="0"/>
          <w:numId w:val="1"/>
        </w:numPr>
        <w:ind w:left="0" w:hanging="426"/>
        <w:rPr>
          <w:rFonts w:ascii="Arial" w:hAnsi="Arial" w:cs="Arial"/>
        </w:rPr>
      </w:pPr>
      <w:r w:rsidRPr="005A58F6">
        <w:rPr>
          <w:rFonts w:ascii="Arial" w:hAnsi="Arial" w:cs="Arial"/>
        </w:rPr>
        <w:t xml:space="preserve">Dementia Cafe’s </w:t>
      </w:r>
    </w:p>
    <w:p w:rsidR="00606EED" w:rsidRPr="005A58F6" w:rsidRDefault="00606EED" w:rsidP="00606EED">
      <w:pPr>
        <w:pStyle w:val="ListParagraph"/>
        <w:numPr>
          <w:ilvl w:val="0"/>
          <w:numId w:val="1"/>
        </w:numPr>
        <w:ind w:left="0" w:hanging="426"/>
        <w:rPr>
          <w:rFonts w:ascii="Arial" w:hAnsi="Arial" w:cs="Arial"/>
        </w:rPr>
      </w:pPr>
      <w:r w:rsidRPr="005A58F6">
        <w:rPr>
          <w:rFonts w:ascii="Arial" w:hAnsi="Arial" w:cs="Arial"/>
        </w:rPr>
        <w:t>Volunteers for walks etc.  Sensory Volunteer / Befriending Scheme</w:t>
      </w:r>
    </w:p>
    <w:p w:rsidR="001D1E9B" w:rsidRPr="005A58F6" w:rsidRDefault="00606EED" w:rsidP="00606EED">
      <w:pPr>
        <w:pStyle w:val="ListParagraph"/>
        <w:numPr>
          <w:ilvl w:val="0"/>
          <w:numId w:val="1"/>
        </w:numPr>
        <w:ind w:left="0" w:hanging="426"/>
        <w:rPr>
          <w:rFonts w:ascii="Arial" w:hAnsi="Arial" w:cs="Arial"/>
        </w:rPr>
      </w:pPr>
      <w:r w:rsidRPr="005A58F6">
        <w:rPr>
          <w:rFonts w:ascii="Arial" w:hAnsi="Arial" w:cs="Arial"/>
        </w:rPr>
        <w:t>Learning what</w:t>
      </w:r>
      <w:r w:rsidR="001D1E9B" w:rsidRPr="005A58F6">
        <w:rPr>
          <w:rFonts w:ascii="Arial" w:hAnsi="Arial" w:cs="Arial"/>
        </w:rPr>
        <w:t xml:space="preserve"> someone’s</w:t>
      </w:r>
      <w:r w:rsidRPr="005A58F6">
        <w:rPr>
          <w:rFonts w:ascii="Arial" w:hAnsi="Arial" w:cs="Arial"/>
        </w:rPr>
        <w:t xml:space="preserve"> life skills / Gifts are and using partnership to encourage people.  </w:t>
      </w:r>
    </w:p>
    <w:p w:rsidR="00606EED" w:rsidRPr="005A58F6" w:rsidRDefault="001D1E9B" w:rsidP="00606EED">
      <w:pPr>
        <w:pStyle w:val="ListParagraph"/>
        <w:numPr>
          <w:ilvl w:val="0"/>
          <w:numId w:val="1"/>
        </w:numPr>
        <w:ind w:left="0" w:hanging="426"/>
        <w:rPr>
          <w:rFonts w:ascii="Arial" w:hAnsi="Arial" w:cs="Arial"/>
        </w:rPr>
      </w:pPr>
      <w:r w:rsidRPr="005A58F6">
        <w:rPr>
          <w:rFonts w:ascii="Arial" w:hAnsi="Arial" w:cs="Arial"/>
        </w:rPr>
        <w:t xml:space="preserve">Accessing resources around </w:t>
      </w:r>
      <w:r w:rsidR="00606EED" w:rsidRPr="005A58F6">
        <w:rPr>
          <w:rFonts w:ascii="Arial" w:hAnsi="Arial" w:cs="Arial"/>
        </w:rPr>
        <w:t>Neighbourhood Partnerships</w:t>
      </w:r>
    </w:p>
    <w:p w:rsidR="00606EED" w:rsidRPr="005A58F6" w:rsidRDefault="00606EED" w:rsidP="00606EED">
      <w:pPr>
        <w:pStyle w:val="ListParagraph"/>
        <w:numPr>
          <w:ilvl w:val="0"/>
          <w:numId w:val="1"/>
        </w:numPr>
        <w:ind w:left="0" w:hanging="426"/>
        <w:rPr>
          <w:rFonts w:ascii="Arial" w:hAnsi="Arial" w:cs="Arial"/>
        </w:rPr>
      </w:pPr>
      <w:r w:rsidRPr="005A58F6">
        <w:rPr>
          <w:rFonts w:ascii="Arial" w:hAnsi="Arial" w:cs="Arial"/>
        </w:rPr>
        <w:t xml:space="preserve">Work with </w:t>
      </w:r>
      <w:r w:rsidR="00614DB5" w:rsidRPr="005A58F6">
        <w:rPr>
          <w:rFonts w:ascii="Arial" w:hAnsi="Arial" w:cs="Arial"/>
        </w:rPr>
        <w:t>family’s</w:t>
      </w:r>
      <w:r w:rsidRPr="005A58F6">
        <w:rPr>
          <w:rFonts w:ascii="Arial" w:hAnsi="Arial" w:cs="Arial"/>
        </w:rPr>
        <w:t xml:space="preserve"> </w:t>
      </w:r>
      <w:r w:rsidR="001D1E9B" w:rsidRPr="005A58F6">
        <w:rPr>
          <w:rFonts w:ascii="Arial" w:hAnsi="Arial" w:cs="Arial"/>
        </w:rPr>
        <w:t xml:space="preserve">who may be Risk </w:t>
      </w:r>
      <w:r w:rsidR="00614DB5" w:rsidRPr="005A58F6">
        <w:rPr>
          <w:rFonts w:ascii="Arial" w:hAnsi="Arial" w:cs="Arial"/>
        </w:rPr>
        <w:t>averse</w:t>
      </w:r>
    </w:p>
    <w:p w:rsidR="00614DB5" w:rsidRPr="005A58F6" w:rsidRDefault="00614DB5" w:rsidP="00606EED">
      <w:pPr>
        <w:pStyle w:val="ListParagraph"/>
        <w:numPr>
          <w:ilvl w:val="0"/>
          <w:numId w:val="1"/>
        </w:numPr>
        <w:ind w:left="0" w:hanging="426"/>
        <w:rPr>
          <w:rFonts w:ascii="Arial" w:hAnsi="Arial" w:cs="Arial"/>
        </w:rPr>
      </w:pPr>
      <w:r w:rsidRPr="005A58F6">
        <w:rPr>
          <w:rFonts w:ascii="Arial" w:hAnsi="Arial" w:cs="Arial"/>
        </w:rPr>
        <w:t>Person’s strengths identity.  Look at what ‘s available</w:t>
      </w:r>
    </w:p>
    <w:p w:rsidR="00614DB5" w:rsidRPr="005A58F6" w:rsidRDefault="00614DB5" w:rsidP="00606EED">
      <w:pPr>
        <w:pStyle w:val="ListParagraph"/>
        <w:numPr>
          <w:ilvl w:val="0"/>
          <w:numId w:val="1"/>
        </w:numPr>
        <w:ind w:left="0" w:hanging="426"/>
        <w:rPr>
          <w:rFonts w:ascii="Arial" w:hAnsi="Arial" w:cs="Arial"/>
        </w:rPr>
      </w:pPr>
      <w:r w:rsidRPr="005A58F6">
        <w:rPr>
          <w:rFonts w:ascii="Arial" w:hAnsi="Arial" w:cs="Arial"/>
        </w:rPr>
        <w:t>Seek re-establishing family links</w:t>
      </w:r>
    </w:p>
    <w:p w:rsidR="00614DB5" w:rsidRPr="005A58F6" w:rsidRDefault="00614DB5" w:rsidP="00606EED">
      <w:pPr>
        <w:pStyle w:val="ListParagraph"/>
        <w:numPr>
          <w:ilvl w:val="0"/>
          <w:numId w:val="1"/>
        </w:numPr>
        <w:ind w:left="0" w:hanging="426"/>
        <w:rPr>
          <w:rFonts w:ascii="Arial" w:hAnsi="Arial" w:cs="Arial"/>
        </w:rPr>
      </w:pPr>
      <w:r w:rsidRPr="005A58F6">
        <w:rPr>
          <w:rFonts w:ascii="Arial" w:hAnsi="Arial" w:cs="Arial"/>
        </w:rPr>
        <w:t xml:space="preserve">Educate about 5 Ways to </w:t>
      </w:r>
      <w:r w:rsidR="001D1E9B" w:rsidRPr="005A58F6">
        <w:rPr>
          <w:rFonts w:ascii="Arial" w:hAnsi="Arial" w:cs="Arial"/>
        </w:rPr>
        <w:t>W</w:t>
      </w:r>
      <w:r w:rsidRPr="005A58F6">
        <w:rPr>
          <w:rFonts w:ascii="Arial" w:hAnsi="Arial" w:cs="Arial"/>
        </w:rPr>
        <w:t>ell-B</w:t>
      </w:r>
      <w:r w:rsidR="001D1E9B" w:rsidRPr="005A58F6">
        <w:rPr>
          <w:rFonts w:ascii="Arial" w:hAnsi="Arial" w:cs="Arial"/>
        </w:rPr>
        <w:t>e</w:t>
      </w:r>
      <w:r w:rsidRPr="005A58F6">
        <w:rPr>
          <w:rFonts w:ascii="Arial" w:hAnsi="Arial" w:cs="Arial"/>
        </w:rPr>
        <w:t>ing</w:t>
      </w:r>
    </w:p>
    <w:p w:rsidR="00614DB5" w:rsidRPr="005A58F6" w:rsidRDefault="00614DB5" w:rsidP="00606EED">
      <w:pPr>
        <w:pStyle w:val="ListParagraph"/>
        <w:numPr>
          <w:ilvl w:val="0"/>
          <w:numId w:val="1"/>
        </w:numPr>
        <w:ind w:left="0" w:hanging="426"/>
        <w:rPr>
          <w:rFonts w:ascii="Arial" w:hAnsi="Arial" w:cs="Arial"/>
        </w:rPr>
      </w:pPr>
      <w:r w:rsidRPr="005A58F6">
        <w:rPr>
          <w:rFonts w:ascii="Arial" w:hAnsi="Arial" w:cs="Arial"/>
        </w:rPr>
        <w:t>Revisit old interest.  Look at support sessions, Leisure opportunity, swimming</w:t>
      </w:r>
    </w:p>
    <w:p w:rsidR="00614DB5" w:rsidRPr="005A58F6" w:rsidRDefault="00614DB5" w:rsidP="00606EED">
      <w:pPr>
        <w:pStyle w:val="ListParagraph"/>
        <w:numPr>
          <w:ilvl w:val="0"/>
          <w:numId w:val="1"/>
        </w:numPr>
        <w:ind w:left="0" w:hanging="426"/>
        <w:rPr>
          <w:rFonts w:ascii="Arial" w:hAnsi="Arial" w:cs="Arial"/>
        </w:rPr>
      </w:pPr>
      <w:r w:rsidRPr="005A58F6">
        <w:rPr>
          <w:rFonts w:ascii="Arial" w:hAnsi="Arial" w:cs="Arial"/>
        </w:rPr>
        <w:t xml:space="preserve">Favourite meals.  Get involved in minor tasks </w:t>
      </w:r>
      <w:r w:rsidR="001D1E9B" w:rsidRPr="005A58F6">
        <w:rPr>
          <w:rFonts w:ascii="Arial" w:hAnsi="Arial" w:cs="Arial"/>
        </w:rPr>
        <w:t>to stimulate s</w:t>
      </w:r>
      <w:r w:rsidRPr="005A58F6">
        <w:rPr>
          <w:rFonts w:ascii="Arial" w:hAnsi="Arial" w:cs="Arial"/>
        </w:rPr>
        <w:t>enses</w:t>
      </w:r>
    </w:p>
    <w:p w:rsidR="00614DB5" w:rsidRPr="005A58F6" w:rsidRDefault="00614DB5" w:rsidP="00606EED">
      <w:pPr>
        <w:pStyle w:val="ListParagraph"/>
        <w:numPr>
          <w:ilvl w:val="0"/>
          <w:numId w:val="1"/>
        </w:numPr>
        <w:ind w:left="0" w:hanging="426"/>
        <w:rPr>
          <w:rFonts w:ascii="Arial" w:hAnsi="Arial" w:cs="Arial"/>
        </w:rPr>
      </w:pPr>
      <w:r w:rsidRPr="005A58F6">
        <w:rPr>
          <w:rFonts w:ascii="Arial" w:hAnsi="Arial" w:cs="Arial"/>
        </w:rPr>
        <w:t>Keep a routine</w:t>
      </w:r>
    </w:p>
    <w:p w:rsidR="00614DB5" w:rsidRPr="005A58F6" w:rsidRDefault="00614DB5" w:rsidP="00606EED">
      <w:pPr>
        <w:pStyle w:val="ListParagraph"/>
        <w:numPr>
          <w:ilvl w:val="0"/>
          <w:numId w:val="1"/>
        </w:numPr>
        <w:ind w:left="0" w:hanging="426"/>
        <w:rPr>
          <w:rFonts w:ascii="Arial" w:hAnsi="Arial" w:cs="Arial"/>
        </w:rPr>
      </w:pPr>
      <w:r w:rsidRPr="005A58F6">
        <w:rPr>
          <w:rFonts w:ascii="Arial" w:hAnsi="Arial" w:cs="Arial"/>
        </w:rPr>
        <w:t>Educate younger generation</w:t>
      </w:r>
    </w:p>
    <w:p w:rsidR="00614DB5" w:rsidRPr="005A58F6" w:rsidRDefault="00614DB5" w:rsidP="00606EED">
      <w:pPr>
        <w:pStyle w:val="ListParagraph"/>
        <w:numPr>
          <w:ilvl w:val="0"/>
          <w:numId w:val="1"/>
        </w:numPr>
        <w:ind w:left="0" w:hanging="426"/>
        <w:rPr>
          <w:rFonts w:ascii="Arial" w:hAnsi="Arial" w:cs="Arial"/>
        </w:rPr>
      </w:pPr>
      <w:r w:rsidRPr="005A58F6">
        <w:rPr>
          <w:rFonts w:ascii="Arial" w:hAnsi="Arial" w:cs="Arial"/>
        </w:rPr>
        <w:t>Memory box</w:t>
      </w:r>
    </w:p>
    <w:p w:rsidR="00614DB5" w:rsidRPr="005A58F6" w:rsidRDefault="00614DB5" w:rsidP="00614DB5">
      <w:pPr>
        <w:pStyle w:val="ListParagraph"/>
        <w:numPr>
          <w:ilvl w:val="0"/>
          <w:numId w:val="1"/>
        </w:numPr>
        <w:ind w:left="0" w:hanging="426"/>
        <w:rPr>
          <w:rFonts w:ascii="Arial" w:hAnsi="Arial" w:cs="Arial"/>
        </w:rPr>
      </w:pPr>
      <w:r w:rsidRPr="005A58F6">
        <w:rPr>
          <w:rFonts w:ascii="Arial" w:hAnsi="Arial" w:cs="Arial"/>
        </w:rPr>
        <w:t>Talking and listening</w:t>
      </w:r>
      <w:r w:rsidRPr="005A58F6">
        <w:rPr>
          <w:rFonts w:ascii="Arial" w:hAnsi="Arial" w:cs="Arial"/>
        </w:rPr>
        <w:br/>
      </w:r>
    </w:p>
    <w:p w:rsidR="00614DB5" w:rsidRPr="005A58F6" w:rsidRDefault="00614DB5" w:rsidP="00947148">
      <w:pPr>
        <w:jc w:val="center"/>
        <w:rPr>
          <w:rFonts w:ascii="Arial" w:hAnsi="Arial" w:cs="Arial"/>
          <w:b/>
          <w:u w:val="single"/>
        </w:rPr>
      </w:pPr>
      <w:r w:rsidRPr="005A58F6">
        <w:rPr>
          <w:rFonts w:ascii="Arial" w:hAnsi="Arial" w:cs="Arial"/>
          <w:b/>
          <w:u w:val="single"/>
        </w:rPr>
        <w:t xml:space="preserve">Considerations with Living Healthy Lifestyle </w:t>
      </w:r>
      <w:r w:rsidR="00947148" w:rsidRPr="005A58F6">
        <w:rPr>
          <w:rFonts w:ascii="Arial" w:hAnsi="Arial" w:cs="Arial"/>
          <w:b/>
          <w:u w:val="single"/>
        </w:rPr>
        <w:br/>
      </w:r>
      <w:r w:rsidRPr="005A58F6">
        <w:rPr>
          <w:rFonts w:ascii="Arial" w:hAnsi="Arial" w:cs="Arial"/>
          <w:b/>
          <w:u w:val="single"/>
        </w:rPr>
        <w:t>with Dementia</w:t>
      </w:r>
      <w:r w:rsidR="00947148" w:rsidRPr="005A58F6">
        <w:rPr>
          <w:rFonts w:ascii="Arial" w:hAnsi="Arial" w:cs="Arial"/>
          <w:b/>
          <w:u w:val="single"/>
        </w:rPr>
        <w:t xml:space="preserve"> </w:t>
      </w:r>
      <w:r w:rsidRPr="005A58F6">
        <w:rPr>
          <w:rFonts w:ascii="Arial" w:hAnsi="Arial" w:cs="Arial"/>
          <w:b/>
          <w:u w:val="single"/>
        </w:rPr>
        <w:t>Group Exercise 2</w:t>
      </w:r>
      <w:r w:rsidR="00947148" w:rsidRPr="005A58F6">
        <w:rPr>
          <w:rFonts w:ascii="Arial" w:hAnsi="Arial" w:cs="Arial"/>
          <w:b/>
          <w:u w:val="single"/>
        </w:rPr>
        <w:br/>
      </w:r>
    </w:p>
    <w:p w:rsidR="00947148" w:rsidRPr="005A58F6" w:rsidRDefault="00947148" w:rsidP="00947148">
      <w:pPr>
        <w:pStyle w:val="ListParagraph"/>
        <w:numPr>
          <w:ilvl w:val="0"/>
          <w:numId w:val="1"/>
        </w:numPr>
        <w:ind w:left="0" w:hanging="426"/>
        <w:rPr>
          <w:rFonts w:ascii="Arial" w:hAnsi="Arial" w:cs="Arial"/>
        </w:rPr>
      </w:pPr>
      <w:r w:rsidRPr="005A58F6">
        <w:rPr>
          <w:rFonts w:ascii="Arial" w:hAnsi="Arial" w:cs="Arial"/>
        </w:rPr>
        <w:t>Ownership – value person</w:t>
      </w:r>
    </w:p>
    <w:p w:rsidR="00947148" w:rsidRPr="005A58F6" w:rsidRDefault="00947148" w:rsidP="00947148">
      <w:pPr>
        <w:pStyle w:val="ListParagraph"/>
        <w:numPr>
          <w:ilvl w:val="0"/>
          <w:numId w:val="1"/>
        </w:numPr>
        <w:ind w:left="0" w:hanging="426"/>
        <w:rPr>
          <w:rFonts w:ascii="Arial" w:hAnsi="Arial" w:cs="Arial"/>
        </w:rPr>
      </w:pPr>
      <w:r w:rsidRPr="005A58F6">
        <w:rPr>
          <w:rFonts w:ascii="Arial" w:hAnsi="Arial" w:cs="Arial"/>
        </w:rPr>
        <w:t>Keeping mobile – Physical complications</w:t>
      </w:r>
    </w:p>
    <w:p w:rsidR="00947148" w:rsidRPr="005A58F6" w:rsidRDefault="00947148" w:rsidP="00947148">
      <w:pPr>
        <w:pStyle w:val="ListParagraph"/>
        <w:numPr>
          <w:ilvl w:val="0"/>
          <w:numId w:val="1"/>
        </w:numPr>
        <w:ind w:left="0" w:hanging="426"/>
        <w:rPr>
          <w:rFonts w:ascii="Arial" w:hAnsi="Arial" w:cs="Arial"/>
        </w:rPr>
      </w:pPr>
      <w:r w:rsidRPr="005A58F6">
        <w:rPr>
          <w:rFonts w:ascii="Arial" w:hAnsi="Arial" w:cs="Arial"/>
        </w:rPr>
        <w:t>Setting goals and tasks.  Keep mind active</w:t>
      </w:r>
    </w:p>
    <w:p w:rsidR="00947148" w:rsidRPr="005A58F6" w:rsidRDefault="00947148" w:rsidP="00947148">
      <w:pPr>
        <w:pStyle w:val="ListParagraph"/>
        <w:numPr>
          <w:ilvl w:val="0"/>
          <w:numId w:val="1"/>
        </w:numPr>
        <w:ind w:left="0" w:hanging="426"/>
        <w:rPr>
          <w:rFonts w:ascii="Arial" w:hAnsi="Arial" w:cs="Arial"/>
        </w:rPr>
      </w:pPr>
      <w:r w:rsidRPr="005A58F6">
        <w:rPr>
          <w:rFonts w:ascii="Arial" w:hAnsi="Arial" w:cs="Arial"/>
        </w:rPr>
        <w:t>Maintain – Reading</w:t>
      </w:r>
    </w:p>
    <w:p w:rsidR="00947148" w:rsidRPr="005A58F6" w:rsidRDefault="00947148" w:rsidP="00947148">
      <w:pPr>
        <w:pStyle w:val="ListParagraph"/>
        <w:numPr>
          <w:ilvl w:val="0"/>
          <w:numId w:val="1"/>
        </w:numPr>
        <w:ind w:left="0" w:hanging="426"/>
        <w:rPr>
          <w:rFonts w:ascii="Arial" w:hAnsi="Arial" w:cs="Arial"/>
        </w:rPr>
      </w:pPr>
      <w:r w:rsidRPr="005A58F6">
        <w:rPr>
          <w:rFonts w:ascii="Arial" w:hAnsi="Arial" w:cs="Arial"/>
        </w:rPr>
        <w:t>Reminiscence Therapy</w:t>
      </w:r>
    </w:p>
    <w:p w:rsidR="00947148" w:rsidRPr="005A58F6" w:rsidRDefault="00947148" w:rsidP="00947148">
      <w:pPr>
        <w:pStyle w:val="ListParagraph"/>
        <w:numPr>
          <w:ilvl w:val="0"/>
          <w:numId w:val="1"/>
        </w:numPr>
        <w:ind w:left="0" w:hanging="426"/>
        <w:rPr>
          <w:rFonts w:ascii="Arial" w:hAnsi="Arial" w:cs="Arial"/>
        </w:rPr>
      </w:pPr>
      <w:r w:rsidRPr="005A58F6">
        <w:rPr>
          <w:rFonts w:ascii="Arial" w:hAnsi="Arial" w:cs="Arial"/>
        </w:rPr>
        <w:t>Avoid de</w:t>
      </w:r>
      <w:r w:rsidR="000961F6">
        <w:rPr>
          <w:rFonts w:ascii="Arial" w:hAnsi="Arial" w:cs="Arial"/>
        </w:rPr>
        <w:t>-</w:t>
      </w:r>
      <w:r w:rsidRPr="005A58F6">
        <w:rPr>
          <w:rFonts w:ascii="Arial" w:hAnsi="Arial" w:cs="Arial"/>
        </w:rPr>
        <w:t>skilling</w:t>
      </w:r>
    </w:p>
    <w:p w:rsidR="00947148" w:rsidRPr="005A58F6" w:rsidRDefault="00947148" w:rsidP="00947148">
      <w:pPr>
        <w:pStyle w:val="ListParagraph"/>
        <w:numPr>
          <w:ilvl w:val="0"/>
          <w:numId w:val="1"/>
        </w:numPr>
        <w:ind w:left="0" w:hanging="426"/>
        <w:rPr>
          <w:rFonts w:ascii="Arial" w:hAnsi="Arial" w:cs="Arial"/>
        </w:rPr>
      </w:pPr>
      <w:r w:rsidRPr="005A58F6">
        <w:rPr>
          <w:rFonts w:ascii="Arial" w:hAnsi="Arial" w:cs="Arial"/>
        </w:rPr>
        <w:t>Allow for time.  Being patient</w:t>
      </w:r>
    </w:p>
    <w:p w:rsidR="00947148" w:rsidRPr="005A58F6" w:rsidRDefault="001D1E9B" w:rsidP="00947148">
      <w:pPr>
        <w:pStyle w:val="ListParagraph"/>
        <w:numPr>
          <w:ilvl w:val="0"/>
          <w:numId w:val="1"/>
        </w:numPr>
        <w:ind w:left="0" w:hanging="426"/>
        <w:rPr>
          <w:rFonts w:ascii="Arial" w:hAnsi="Arial" w:cs="Arial"/>
        </w:rPr>
      </w:pPr>
      <w:r w:rsidRPr="005A58F6">
        <w:rPr>
          <w:rFonts w:ascii="Arial" w:hAnsi="Arial" w:cs="Arial"/>
        </w:rPr>
        <w:t>Mindful of changes of</w:t>
      </w:r>
      <w:r w:rsidR="00947148" w:rsidRPr="005A58F6">
        <w:rPr>
          <w:rFonts w:ascii="Arial" w:hAnsi="Arial" w:cs="Arial"/>
        </w:rPr>
        <w:t xml:space="preserve"> environment</w:t>
      </w:r>
    </w:p>
    <w:p w:rsidR="00947148" w:rsidRPr="005A58F6" w:rsidRDefault="00947148" w:rsidP="00947148">
      <w:pPr>
        <w:pStyle w:val="ListParagraph"/>
        <w:numPr>
          <w:ilvl w:val="0"/>
          <w:numId w:val="1"/>
        </w:numPr>
        <w:ind w:left="0" w:hanging="426"/>
        <w:rPr>
          <w:rFonts w:ascii="Arial" w:hAnsi="Arial" w:cs="Arial"/>
        </w:rPr>
      </w:pPr>
      <w:r w:rsidRPr="005A58F6">
        <w:rPr>
          <w:rFonts w:ascii="Arial" w:hAnsi="Arial" w:cs="Arial"/>
        </w:rPr>
        <w:t>Mindful of what can do</w:t>
      </w:r>
    </w:p>
    <w:p w:rsidR="00947148" w:rsidRPr="005A58F6" w:rsidRDefault="00947148" w:rsidP="00947148">
      <w:pPr>
        <w:pStyle w:val="ListParagraph"/>
        <w:numPr>
          <w:ilvl w:val="0"/>
          <w:numId w:val="1"/>
        </w:numPr>
        <w:ind w:left="0" w:hanging="426"/>
        <w:rPr>
          <w:rFonts w:ascii="Arial" w:hAnsi="Arial" w:cs="Arial"/>
        </w:rPr>
      </w:pPr>
      <w:r w:rsidRPr="005A58F6">
        <w:rPr>
          <w:rFonts w:ascii="Arial" w:hAnsi="Arial" w:cs="Arial"/>
        </w:rPr>
        <w:t>Use of pets</w:t>
      </w:r>
    </w:p>
    <w:p w:rsidR="00947148" w:rsidRPr="005A58F6" w:rsidRDefault="00947148" w:rsidP="00947148">
      <w:pPr>
        <w:pStyle w:val="ListParagraph"/>
        <w:numPr>
          <w:ilvl w:val="0"/>
          <w:numId w:val="1"/>
        </w:numPr>
        <w:ind w:left="0" w:hanging="426"/>
        <w:rPr>
          <w:rFonts w:ascii="Arial" w:hAnsi="Arial" w:cs="Arial"/>
        </w:rPr>
      </w:pPr>
      <w:r w:rsidRPr="005A58F6">
        <w:rPr>
          <w:rFonts w:ascii="Arial" w:hAnsi="Arial" w:cs="Arial"/>
        </w:rPr>
        <w:t>Songs and singing</w:t>
      </w:r>
    </w:p>
    <w:p w:rsidR="00947148" w:rsidRPr="005A58F6" w:rsidRDefault="00947148" w:rsidP="00947148">
      <w:pPr>
        <w:pStyle w:val="ListParagraph"/>
        <w:numPr>
          <w:ilvl w:val="0"/>
          <w:numId w:val="1"/>
        </w:numPr>
        <w:ind w:left="0" w:hanging="426"/>
        <w:rPr>
          <w:rFonts w:ascii="Arial" w:hAnsi="Arial" w:cs="Arial"/>
        </w:rPr>
      </w:pPr>
      <w:r w:rsidRPr="005A58F6">
        <w:rPr>
          <w:rFonts w:ascii="Arial" w:hAnsi="Arial" w:cs="Arial"/>
        </w:rPr>
        <w:t>Reable rather than create dependency</w:t>
      </w:r>
    </w:p>
    <w:p w:rsidR="00947148" w:rsidRPr="005A58F6" w:rsidRDefault="00947148" w:rsidP="00947148">
      <w:pPr>
        <w:pStyle w:val="ListParagraph"/>
        <w:numPr>
          <w:ilvl w:val="0"/>
          <w:numId w:val="1"/>
        </w:numPr>
        <w:ind w:left="0" w:hanging="426"/>
        <w:rPr>
          <w:rFonts w:ascii="Arial" w:hAnsi="Arial" w:cs="Arial"/>
        </w:rPr>
      </w:pPr>
      <w:r w:rsidRPr="005A58F6">
        <w:rPr>
          <w:rFonts w:ascii="Arial" w:hAnsi="Arial" w:cs="Arial"/>
        </w:rPr>
        <w:t>Educating Carers</w:t>
      </w:r>
    </w:p>
    <w:p w:rsidR="00947148" w:rsidRPr="005A58F6" w:rsidRDefault="00947148" w:rsidP="00947148">
      <w:pPr>
        <w:pStyle w:val="ListParagraph"/>
        <w:numPr>
          <w:ilvl w:val="0"/>
          <w:numId w:val="1"/>
        </w:numPr>
        <w:ind w:left="0" w:hanging="426"/>
        <w:rPr>
          <w:rFonts w:ascii="Arial" w:hAnsi="Arial" w:cs="Arial"/>
        </w:rPr>
      </w:pPr>
      <w:r w:rsidRPr="005A58F6">
        <w:rPr>
          <w:rFonts w:ascii="Arial" w:hAnsi="Arial" w:cs="Arial"/>
        </w:rPr>
        <w:t>Breaking tasks down.  Helps mobility</w:t>
      </w:r>
    </w:p>
    <w:p w:rsidR="00947148" w:rsidRPr="005A58F6" w:rsidRDefault="00947148" w:rsidP="00947148">
      <w:pPr>
        <w:pStyle w:val="ListParagraph"/>
        <w:numPr>
          <w:ilvl w:val="0"/>
          <w:numId w:val="1"/>
        </w:numPr>
        <w:ind w:left="0" w:hanging="426"/>
        <w:rPr>
          <w:rFonts w:ascii="Arial" w:hAnsi="Arial" w:cs="Arial"/>
        </w:rPr>
      </w:pPr>
      <w:r w:rsidRPr="005A58F6">
        <w:rPr>
          <w:rFonts w:ascii="Arial" w:hAnsi="Arial" w:cs="Arial"/>
        </w:rPr>
        <w:t>Allowing enough time for reablement</w:t>
      </w:r>
    </w:p>
    <w:p w:rsidR="00947148" w:rsidRPr="005A58F6" w:rsidRDefault="00947148" w:rsidP="00947148">
      <w:pPr>
        <w:pStyle w:val="ListParagraph"/>
        <w:numPr>
          <w:ilvl w:val="0"/>
          <w:numId w:val="1"/>
        </w:numPr>
        <w:ind w:left="0" w:hanging="426"/>
        <w:rPr>
          <w:rFonts w:ascii="Arial" w:hAnsi="Arial" w:cs="Arial"/>
        </w:rPr>
      </w:pPr>
      <w:r w:rsidRPr="005A58F6">
        <w:rPr>
          <w:rFonts w:ascii="Arial" w:hAnsi="Arial" w:cs="Arial"/>
        </w:rPr>
        <w:t>Pressures of time capacity</w:t>
      </w:r>
    </w:p>
    <w:p w:rsidR="00947148" w:rsidRPr="005A58F6" w:rsidRDefault="00947148" w:rsidP="00947148">
      <w:pPr>
        <w:pStyle w:val="ListParagraph"/>
        <w:numPr>
          <w:ilvl w:val="0"/>
          <w:numId w:val="1"/>
        </w:numPr>
        <w:ind w:left="0" w:hanging="426"/>
        <w:rPr>
          <w:rFonts w:ascii="Arial" w:hAnsi="Arial" w:cs="Arial"/>
        </w:rPr>
      </w:pPr>
      <w:r w:rsidRPr="005A58F6">
        <w:rPr>
          <w:rFonts w:ascii="Arial" w:hAnsi="Arial" w:cs="Arial"/>
        </w:rPr>
        <w:t>Involve person in activity – Shopping / Preparing meals</w:t>
      </w:r>
    </w:p>
    <w:p w:rsidR="00947148" w:rsidRPr="005A58F6" w:rsidRDefault="00947148" w:rsidP="00947148">
      <w:pPr>
        <w:pStyle w:val="ListParagraph"/>
        <w:numPr>
          <w:ilvl w:val="0"/>
          <w:numId w:val="1"/>
        </w:numPr>
        <w:ind w:left="0" w:hanging="426"/>
        <w:rPr>
          <w:rFonts w:ascii="Arial" w:hAnsi="Arial" w:cs="Arial"/>
        </w:rPr>
      </w:pPr>
      <w:r w:rsidRPr="005A58F6">
        <w:rPr>
          <w:rFonts w:ascii="Arial" w:hAnsi="Arial" w:cs="Arial"/>
        </w:rPr>
        <w:t>Healthy diet</w:t>
      </w:r>
    </w:p>
    <w:p w:rsidR="00947148" w:rsidRPr="005A58F6" w:rsidRDefault="005A58F6" w:rsidP="005A58F6">
      <w:pPr>
        <w:pStyle w:val="ListParagraph"/>
        <w:numPr>
          <w:ilvl w:val="0"/>
          <w:numId w:val="1"/>
        </w:numPr>
        <w:ind w:left="0" w:hanging="426"/>
        <w:rPr>
          <w:rFonts w:ascii="Arial" w:hAnsi="Arial" w:cs="Arial"/>
          <w:b/>
          <w:sz w:val="28"/>
          <w:szCs w:val="28"/>
          <w:u w:val="single"/>
        </w:rPr>
      </w:pPr>
      <w:r w:rsidRPr="005A58F6">
        <w:rPr>
          <w:rFonts w:ascii="Arial" w:hAnsi="Arial" w:cs="Arial"/>
        </w:rPr>
        <w:t>Ensure enough fluid intake.</w:t>
      </w:r>
    </w:p>
    <w:p w:rsidR="00947148" w:rsidRPr="00947148" w:rsidRDefault="00947148" w:rsidP="00947148">
      <w:pPr>
        <w:rPr>
          <w:rFonts w:ascii="Arial" w:hAnsi="Arial" w:cs="Arial"/>
          <w:sz w:val="24"/>
          <w:szCs w:val="24"/>
        </w:rPr>
      </w:pPr>
    </w:p>
    <w:sectPr w:rsidR="00947148" w:rsidRPr="00947148" w:rsidSect="00606EED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C04DD"/>
    <w:multiLevelType w:val="hybridMultilevel"/>
    <w:tmpl w:val="752CA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7394B"/>
    <w:multiLevelType w:val="hybridMultilevel"/>
    <w:tmpl w:val="58DC6B8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06EED"/>
    <w:rsid w:val="000961F6"/>
    <w:rsid w:val="001D1E9B"/>
    <w:rsid w:val="005A58F6"/>
    <w:rsid w:val="00606EED"/>
    <w:rsid w:val="00614DB5"/>
    <w:rsid w:val="006E64B5"/>
    <w:rsid w:val="007325EE"/>
    <w:rsid w:val="00947148"/>
    <w:rsid w:val="0098345D"/>
    <w:rsid w:val="00FB0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E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Walsall MBC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BromleyLesley</dc:creator>
  <cp:lastModifiedBy>ICT_Failsafe</cp:lastModifiedBy>
  <cp:revision>2</cp:revision>
  <dcterms:created xsi:type="dcterms:W3CDTF">2013-12-06T17:35:00Z</dcterms:created>
  <dcterms:modified xsi:type="dcterms:W3CDTF">2013-12-06T17:35:00Z</dcterms:modified>
</cp:coreProperties>
</file>