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F2" w:rsidRDefault="00E57733">
      <w:r w:rsidRPr="00E57733">
        <w:object w:dxaOrig="721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37.5pt" o:ole="">
            <v:imagedata r:id="rId4" o:title=""/>
          </v:shape>
          <o:OLEObject Type="Embed" ProgID="PowerPoint.Slide.12" ShapeID="_x0000_i1025" DrawAspect="Content" ObjectID="_1447681344" r:id="rId5"/>
        </w:object>
      </w:r>
    </w:p>
    <w:sectPr w:rsidR="001D28F2" w:rsidSect="00F06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E57733"/>
    <w:rsid w:val="00337230"/>
    <w:rsid w:val="00640E32"/>
    <w:rsid w:val="00E57733"/>
    <w:rsid w:val="00F0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>Walsall MBC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ICT_Failsafe</dc:creator>
  <cp:lastModifiedBy>ICT_Failsafe</cp:lastModifiedBy>
  <cp:revision>1</cp:revision>
  <dcterms:created xsi:type="dcterms:W3CDTF">2013-12-04T16:53:00Z</dcterms:created>
  <dcterms:modified xsi:type="dcterms:W3CDTF">2013-12-04T16:56:00Z</dcterms:modified>
</cp:coreProperties>
</file>